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500" w:lineRule="exact"/>
        <w:jc w:val="center"/>
        <w:rPr>
          <w:rFonts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华文中宋" w:eastAsia="仿宋_GB2312" w:cs="宋体"/>
          <w:b/>
          <w:bCs w:val="0"/>
          <w:kern w:val="0"/>
          <w:sz w:val="32"/>
          <w:szCs w:val="32"/>
        </w:rPr>
        <w:t>广东省建设工程质量安全检测和鉴定协会团体会员申请表</w:t>
      </w:r>
    </w:p>
    <w:tbl>
      <w:tblPr>
        <w:tblStyle w:val="4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111"/>
        <w:gridCol w:w="1270"/>
        <w:gridCol w:w="943"/>
        <w:gridCol w:w="195"/>
        <w:gridCol w:w="1392"/>
        <w:gridCol w:w="1574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单位名称</w:t>
            </w:r>
          </w:p>
        </w:tc>
        <w:tc>
          <w:tcPr>
            <w:tcW w:w="49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成立时间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Calibri" w:eastAsia="仿宋_GB2312" w:cs="Times New Roman"/>
              </w:rPr>
              <w:t>营业执照号</w:t>
            </w:r>
          </w:p>
        </w:tc>
        <w:tc>
          <w:tcPr>
            <w:tcW w:w="49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单位类型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left="126" w:hanging="126" w:hangingChars="60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主管单位</w:t>
            </w:r>
          </w:p>
        </w:tc>
        <w:tc>
          <w:tcPr>
            <w:tcW w:w="49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注册资金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left="126" w:hanging="126" w:hangingChars="60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单位网址</w:t>
            </w:r>
          </w:p>
        </w:tc>
        <w:tc>
          <w:tcPr>
            <w:tcW w:w="49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职工人数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left="126" w:hanging="126" w:hangingChars="60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申请单位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法人代表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（负责人）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职务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lang w:eastAsia="zh-CN"/>
              </w:rPr>
              <w:t>政治面貌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手机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E-mail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社会兼职</w:t>
            </w:r>
          </w:p>
        </w:tc>
        <w:tc>
          <w:tcPr>
            <w:tcW w:w="7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申请单位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FF0000"/>
                <w:kern w:val="0"/>
                <w:szCs w:val="21"/>
                <w:u w:val="single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入会代表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职务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电话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手机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仿宋_GB2312" w:hAnsi="宋体" w:eastAsia="仿宋_GB2312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lang w:val="en-US" w:eastAsia="zh-CN"/>
              </w:rPr>
              <w:t>传真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lang w:eastAsia="zh-CN"/>
              </w:rPr>
              <w:t>政治面貌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通信地址</w:t>
            </w:r>
          </w:p>
        </w:tc>
        <w:tc>
          <w:tcPr>
            <w:tcW w:w="3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E-mail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exac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业务范围</w:t>
            </w:r>
          </w:p>
        </w:tc>
        <w:tc>
          <w:tcPr>
            <w:tcW w:w="8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参加其他社团及任职情况</w:t>
            </w:r>
          </w:p>
        </w:tc>
        <w:tc>
          <w:tcPr>
            <w:tcW w:w="8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4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单位审核意见</w:t>
            </w:r>
          </w:p>
        </w:tc>
        <w:tc>
          <w:tcPr>
            <w:tcW w:w="4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lang w:eastAsia="zh-CN"/>
              </w:rPr>
              <w:t>秘书处初审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exact"/>
          <w:jc w:val="center"/>
        </w:trPr>
        <w:tc>
          <w:tcPr>
            <w:tcW w:w="4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ind w:firstLine="2160" w:firstLineChars="1029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（公  章）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年     月     日</w:t>
            </w:r>
          </w:p>
        </w:tc>
        <w:tc>
          <w:tcPr>
            <w:tcW w:w="4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righ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4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lang w:eastAsia="zh-CN"/>
              </w:rPr>
              <w:t>理事会表决意见</w:t>
            </w:r>
          </w:p>
        </w:tc>
        <w:tc>
          <w:tcPr>
            <w:tcW w:w="4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1680" w:firstLineChars="800"/>
              <w:jc w:val="both"/>
              <w:rPr>
                <w:rFonts w:hint="eastAsia" w:ascii="仿宋_GB2312" w:hAnsi="宋体" w:eastAsia="仿宋_GB2312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lang w:eastAsia="zh-CN"/>
              </w:rPr>
              <w:t>协会审查意见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atLeast"/>
          <w:jc w:val="center"/>
        </w:trPr>
        <w:tc>
          <w:tcPr>
            <w:tcW w:w="4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4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2310" w:firstLineChars="1100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ind w:firstLine="2310" w:firstLineChars="1100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lang w:eastAsia="zh-CN"/>
              </w:rPr>
              <w:t>（公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lang w:eastAsia="zh-CN"/>
              </w:rPr>
              <w:t>章）</w:t>
            </w:r>
          </w:p>
          <w:p>
            <w:pPr>
              <w:widowControl/>
              <w:spacing w:before="100" w:beforeAutospacing="1" w:after="100" w:afterAutospacing="1" w:line="400" w:lineRule="exact"/>
              <w:jc w:val="right"/>
              <w:rPr>
                <w:rFonts w:hint="default" w:ascii="仿宋_GB2312" w:hAnsi="宋体" w:eastAsia="仿宋_GB2312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lang w:eastAsia="zh-CN"/>
              </w:rPr>
              <w:t>年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lang w:val="en-US" w:eastAsia="zh-CN"/>
              </w:rPr>
              <w:t xml:space="preserve">   月   日</w:t>
            </w:r>
          </w:p>
        </w:tc>
      </w:tr>
    </w:tbl>
    <w:p>
      <w:pPr>
        <w:ind w:left="735" w:hanging="735" w:hangingChars="350"/>
        <w:rPr>
          <w:rFonts w:ascii="仿宋_GB2312" w:hAnsi="Calibri" w:eastAsia="仿宋_GB2312" w:cs="Times New Roman"/>
        </w:rPr>
      </w:pPr>
      <w:r>
        <w:rPr>
          <w:rFonts w:hint="eastAsia" w:ascii="仿宋_GB2312" w:hAnsi="Calibri" w:eastAsia="仿宋_GB2312" w:cs="Times New Roman"/>
        </w:rPr>
        <w:t>注：1、单位类型请填：政府、事业、国企、集体、私企、合资、股份、外企、科研院校、社团、其它。</w:t>
      </w:r>
    </w:p>
    <w:p>
      <w:pPr>
        <w:ind w:firstLine="435"/>
        <w:rPr>
          <w:rFonts w:ascii="仿宋_GB2312" w:hAnsi="Calibri" w:eastAsia="仿宋_GB2312" w:cs="Times New Roman"/>
        </w:rPr>
      </w:pPr>
      <w:r>
        <w:rPr>
          <w:rFonts w:hint="eastAsia" w:ascii="仿宋_GB2312" w:hAnsi="Calibri" w:eastAsia="仿宋_GB2312" w:cs="Times New Roman"/>
        </w:rPr>
        <w:t>2、请将此表填好并盖章后与营业执照复印件（1份</w:t>
      </w:r>
      <w:r>
        <w:rPr>
          <w:rFonts w:hint="eastAsia" w:ascii="仿宋_GB2312" w:hAnsi="Calibri" w:eastAsia="仿宋_GB2312" w:cs="Times New Roman"/>
          <w:lang w:eastAsia="zh-CN"/>
        </w:rPr>
        <w:t>盖公章</w:t>
      </w:r>
      <w:r>
        <w:rPr>
          <w:rFonts w:hint="eastAsia" w:ascii="仿宋_GB2312" w:hAnsi="Calibri" w:eastAsia="仿宋_GB2312" w:cs="Times New Roman"/>
        </w:rPr>
        <w:t>）、单位简介（300-500字</w:t>
      </w:r>
      <w:r>
        <w:rPr>
          <w:rFonts w:hint="eastAsia" w:ascii="仿宋_GB2312" w:hAnsi="Calibri" w:eastAsia="仿宋_GB2312" w:cs="Times New Roman"/>
          <w:lang w:eastAsia="zh-CN"/>
        </w:rPr>
        <w:t>盖公章</w:t>
      </w:r>
      <w:r>
        <w:rPr>
          <w:rFonts w:hint="eastAsia" w:ascii="仿宋_GB2312" w:hAnsi="Calibri" w:eastAsia="仿宋_GB2312" w:cs="Times New Roman"/>
        </w:rPr>
        <w:t>）、资质证书复印件</w:t>
      </w:r>
      <w:r>
        <w:rPr>
          <w:rFonts w:hint="eastAsia" w:ascii="仿宋_GB2312" w:hAnsi="Calibri" w:eastAsia="仿宋_GB2312" w:cs="Times New Roman"/>
          <w:lang w:eastAsia="zh-CN"/>
        </w:rPr>
        <w:t>（盖公章）</w:t>
      </w:r>
      <w:r>
        <w:rPr>
          <w:rFonts w:hint="eastAsia" w:ascii="仿宋_GB2312" w:hAnsi="Calibri" w:eastAsia="仿宋_GB2312" w:cs="Times New Roman"/>
        </w:rPr>
        <w:t>一同寄至协会秘书处，联系电话：020-</w:t>
      </w:r>
      <w:r>
        <w:rPr>
          <w:rFonts w:hint="eastAsia" w:ascii="仿宋_GB2312" w:hAnsi="Calibri" w:eastAsia="仿宋_GB2312" w:cs="Times New Roman"/>
          <w:lang w:val="en-US" w:eastAsia="zh-CN"/>
        </w:rPr>
        <w:t>87365253</w:t>
      </w:r>
      <w:r>
        <w:rPr>
          <w:rFonts w:hint="eastAsia" w:ascii="仿宋_GB2312" w:hAnsi="Calibri" w:eastAsia="仿宋_GB2312" w:cs="Times New Roman"/>
        </w:rPr>
        <w:t>。</w:t>
      </w:r>
    </w:p>
    <w:p>
      <w:pPr>
        <w:ind w:firstLine="435"/>
        <w:rPr>
          <w:rFonts w:ascii="仿宋_GB2312" w:hAnsi="Calibri" w:eastAsia="仿宋_GB2312" w:cs="Times New Roman"/>
        </w:rPr>
      </w:pPr>
      <w:r>
        <w:rPr>
          <w:rFonts w:hint="eastAsia" w:ascii="仿宋_GB2312" w:hAnsi="Calibri" w:eastAsia="仿宋_GB2312" w:cs="Times New Roman"/>
        </w:rPr>
        <w:t>3、请将单位简介（300-500字）与申请表扫描电子版一同发送至协会秘书处电子邮箱。邮箱：gdsjcjdxh</w:t>
      </w:r>
      <w:r>
        <w:rPr>
          <w:rFonts w:hint="eastAsia" w:ascii="仿宋_GB2312" w:hAnsi="Calibri" w:eastAsia="仿宋_GB2312" w:cs="Times New Roman"/>
          <w:lang w:val="en-US" w:eastAsia="zh-CN"/>
        </w:rPr>
        <w:t>@</w:t>
      </w:r>
      <w:r>
        <w:rPr>
          <w:rFonts w:hint="eastAsia" w:ascii="仿宋_GB2312" w:hAnsi="Calibri" w:eastAsia="仿宋_GB2312" w:cs="Times New Roman"/>
        </w:rPr>
        <w:t>163.com。</w:t>
      </w:r>
      <w:bookmarkStart w:id="0" w:name="_GoBack"/>
      <w:bookmarkEnd w:id="0"/>
    </w:p>
    <w:sectPr>
      <w:pgSz w:w="11906" w:h="16838"/>
      <w:pgMar w:top="993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4A"/>
    <w:rsid w:val="00030D71"/>
    <w:rsid w:val="000A7205"/>
    <w:rsid w:val="001F31BF"/>
    <w:rsid w:val="004A78A6"/>
    <w:rsid w:val="005172DB"/>
    <w:rsid w:val="0070624A"/>
    <w:rsid w:val="00945F66"/>
    <w:rsid w:val="00C76D74"/>
    <w:rsid w:val="00F57F29"/>
    <w:rsid w:val="082077ED"/>
    <w:rsid w:val="0B4E40DA"/>
    <w:rsid w:val="0C4955FD"/>
    <w:rsid w:val="2531770F"/>
    <w:rsid w:val="29856A16"/>
    <w:rsid w:val="3C4A74CB"/>
    <w:rsid w:val="3CF90F78"/>
    <w:rsid w:val="47C72832"/>
    <w:rsid w:val="51670AC5"/>
    <w:rsid w:val="54B360AA"/>
    <w:rsid w:val="56EB39C3"/>
    <w:rsid w:val="5C0050ED"/>
    <w:rsid w:val="6534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68</Words>
  <Characters>388</Characters>
  <Lines>3</Lines>
  <Paragraphs>1</Paragraphs>
  <TotalTime>14</TotalTime>
  <ScaleCrop>false</ScaleCrop>
  <LinksUpToDate>false</LinksUpToDate>
  <CharactersWithSpaces>455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2015-10-19T03:21:00Z</dcterms:created>
  <dc:creator>wjun</dc:creator>
  <cp:lastModifiedBy>Administrator</cp:lastModifiedBy>
  <cp:lastPrinted>2021-01-13T06:34:00Z</cp:lastPrinted>
  <dcterms:modified xsi:type="dcterms:W3CDTF">2021-01-19T03:30:16Z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